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9745" w14:textId="77777777" w:rsidR="00E02EA9" w:rsidRDefault="00E02EA9">
      <w:pPr>
        <w:pStyle w:val="berschrift1"/>
        <w:rPr>
          <w:sz w:val="32"/>
        </w:rPr>
      </w:pPr>
    </w:p>
    <w:p w14:paraId="616D174B" w14:textId="77777777" w:rsidR="00E02EA9" w:rsidRDefault="00E02EA9">
      <w:pPr>
        <w:rPr>
          <w:rFonts w:ascii="Tahoma" w:hAnsi="Tahoma" w:cs="Tahoma"/>
          <w:b/>
          <w:bCs/>
          <w:sz w:val="18"/>
        </w:rPr>
      </w:pPr>
    </w:p>
    <w:p w14:paraId="3123814C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tbl>
      <w:tblPr>
        <w:tblpPr w:leftFromText="141" w:rightFromText="141" w:vertAnchor="page" w:horzAnchor="margin" w:tblpY="1787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518"/>
        <w:gridCol w:w="833"/>
        <w:gridCol w:w="963"/>
        <w:gridCol w:w="717"/>
        <w:gridCol w:w="717"/>
      </w:tblGrid>
      <w:tr w:rsidR="00F8507B" w:rsidRPr="008B1434" w14:paraId="62E84D38" w14:textId="77777777" w:rsidTr="007E2C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40D69" w14:textId="77777777" w:rsidR="00F8507B" w:rsidRPr="008B1434" w:rsidRDefault="00F8507B" w:rsidP="007E2C2C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Pos.</w:t>
            </w:r>
          </w:p>
          <w:p w14:paraId="142355F4" w14:textId="77777777" w:rsidR="00F8507B" w:rsidRPr="008B1434" w:rsidRDefault="00F8507B" w:rsidP="007E2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A53F31" w14:textId="77777777" w:rsidR="00F8507B" w:rsidRPr="008B1434" w:rsidRDefault="00F8507B" w:rsidP="007E2C2C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Bezeichnung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761491" w14:textId="77777777" w:rsidR="00F8507B" w:rsidRPr="008B1434" w:rsidRDefault="00F8507B" w:rsidP="007E2C2C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Menge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FFC960" w14:textId="77777777" w:rsidR="00F8507B" w:rsidRPr="008B1434" w:rsidRDefault="00F8507B" w:rsidP="007E2C2C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Einheit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DD6BC0" w14:textId="77777777" w:rsidR="00F8507B" w:rsidRPr="008B1434" w:rsidRDefault="00F8507B" w:rsidP="007E2C2C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7B7299" w14:textId="77777777" w:rsidR="00F8507B" w:rsidRPr="008B1434" w:rsidRDefault="00F8507B" w:rsidP="007E2C2C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GP</w:t>
            </w:r>
          </w:p>
        </w:tc>
      </w:tr>
      <w:tr w:rsidR="00F8507B" w:rsidRPr="008B1434" w14:paraId="0FD64F15" w14:textId="77777777" w:rsidTr="007E2C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3DEE" w14:textId="77777777" w:rsidR="00F8507B" w:rsidRPr="00802FD7" w:rsidRDefault="00F8507B" w:rsidP="007E2C2C">
            <w:pPr>
              <w:spacing w:line="360" w:lineRule="auto"/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…...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8C1C" w14:textId="77777777" w:rsidR="00F8507B" w:rsidRPr="00FD7F40" w:rsidRDefault="00F8507B" w:rsidP="007E2C2C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3EEECDF0" w14:textId="05F1ADDD" w:rsidR="00F8507B" w:rsidRPr="00F8507B" w:rsidRDefault="00F8507B" w:rsidP="007E2C2C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8507B">
              <w:rPr>
                <w:rFonts w:cs="Arial"/>
                <w:b/>
                <w:bCs/>
                <w:sz w:val="18"/>
                <w:szCs w:val="18"/>
              </w:rPr>
              <w:t xml:space="preserve">RUG SEMIN </w:t>
            </w:r>
            <w:proofErr w:type="spellStart"/>
            <w:r w:rsidRPr="00F8507B">
              <w:rPr>
                <w:rFonts w:cs="Arial"/>
                <w:b/>
                <w:bCs/>
                <w:sz w:val="18"/>
                <w:szCs w:val="18"/>
              </w:rPr>
              <w:t>Alumatic</w:t>
            </w:r>
            <w:proofErr w:type="spellEnd"/>
            <w:r w:rsidRPr="00F8507B">
              <w:rPr>
                <w:rFonts w:cs="Arial"/>
                <w:b/>
                <w:bCs/>
                <w:sz w:val="18"/>
                <w:szCs w:val="18"/>
              </w:rPr>
              <w:t xml:space="preserve"> F/EI30 – </w:t>
            </w:r>
            <w:r w:rsidR="00D43507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F8507B">
              <w:rPr>
                <w:rFonts w:cs="Arial"/>
                <w:b/>
                <w:bCs/>
                <w:sz w:val="18"/>
                <w:szCs w:val="18"/>
              </w:rPr>
              <w:t>5</w:t>
            </w:r>
            <w:r w:rsidR="00FD7F4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F8507B">
              <w:rPr>
                <w:rFonts w:cs="Arial"/>
                <w:b/>
                <w:bCs/>
                <w:sz w:val="18"/>
                <w:szCs w:val="18"/>
              </w:rPr>
              <w:t>mm</w:t>
            </w:r>
          </w:p>
          <w:p w14:paraId="6A5F39C4" w14:textId="77777777" w:rsidR="00F8507B" w:rsidRPr="00802FD7" w:rsidRDefault="00F8507B" w:rsidP="007E2C2C">
            <w:pPr>
              <w:spacing w:line="360" w:lineRule="auto"/>
              <w:rPr>
                <w:sz w:val="18"/>
                <w:szCs w:val="18"/>
              </w:rPr>
            </w:pPr>
            <w:r w:rsidRPr="00802FD7">
              <w:rPr>
                <w:rFonts w:cs="Arial"/>
                <w:b/>
                <w:bCs/>
                <w:sz w:val="18"/>
                <w:szCs w:val="18"/>
              </w:rPr>
              <w:t>Revisionsklappe mit Brandschutz f</w:t>
            </w:r>
            <w:r>
              <w:rPr>
                <w:rFonts w:cs="Arial"/>
                <w:b/>
                <w:bCs/>
                <w:sz w:val="18"/>
                <w:szCs w:val="18"/>
              </w:rPr>
              <w:t>ür</w:t>
            </w:r>
            <w:r w:rsidRPr="00802FD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selbständige </w:t>
            </w:r>
            <w:r w:rsidRPr="00802FD7">
              <w:rPr>
                <w:rFonts w:cs="Arial"/>
                <w:b/>
                <w:bCs/>
                <w:sz w:val="18"/>
                <w:szCs w:val="18"/>
              </w:rPr>
              <w:t xml:space="preserve">Unterdecken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FC47" w14:textId="77777777" w:rsidR="00F8507B" w:rsidRPr="00802FD7" w:rsidRDefault="00F8507B" w:rsidP="007E2C2C">
            <w:pPr>
              <w:rPr>
                <w:sz w:val="18"/>
                <w:szCs w:val="18"/>
              </w:rPr>
            </w:pPr>
          </w:p>
          <w:p w14:paraId="18D61519" w14:textId="77777777" w:rsidR="00F8507B" w:rsidRPr="00802FD7" w:rsidRDefault="00F8507B" w:rsidP="007E2C2C">
            <w:pPr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…….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29BC" w14:textId="77777777" w:rsidR="00F8507B" w:rsidRPr="00802FD7" w:rsidRDefault="00F8507B" w:rsidP="007E2C2C">
            <w:pPr>
              <w:rPr>
                <w:sz w:val="18"/>
                <w:szCs w:val="18"/>
              </w:rPr>
            </w:pPr>
          </w:p>
          <w:p w14:paraId="1CF20058" w14:textId="77777777" w:rsidR="00F8507B" w:rsidRPr="00802FD7" w:rsidRDefault="00F8507B" w:rsidP="007E2C2C">
            <w:pPr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……..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EACB" w14:textId="77777777" w:rsidR="00F8507B" w:rsidRPr="00802FD7" w:rsidRDefault="00F8507B" w:rsidP="007E2C2C">
            <w:pPr>
              <w:rPr>
                <w:sz w:val="18"/>
                <w:szCs w:val="18"/>
              </w:rPr>
            </w:pPr>
          </w:p>
          <w:p w14:paraId="3053116A" w14:textId="77777777" w:rsidR="00F8507B" w:rsidRPr="00802FD7" w:rsidRDefault="00F8507B" w:rsidP="007E2C2C">
            <w:pPr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……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D4AA" w14:textId="77777777" w:rsidR="00F8507B" w:rsidRPr="00802FD7" w:rsidRDefault="00F8507B" w:rsidP="007E2C2C">
            <w:pPr>
              <w:rPr>
                <w:sz w:val="18"/>
                <w:szCs w:val="18"/>
              </w:rPr>
            </w:pPr>
          </w:p>
          <w:p w14:paraId="291E70B3" w14:textId="77777777" w:rsidR="00F8507B" w:rsidRPr="00802FD7" w:rsidRDefault="00F8507B" w:rsidP="007E2C2C">
            <w:pPr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……</w:t>
            </w:r>
          </w:p>
        </w:tc>
      </w:tr>
      <w:tr w:rsidR="00F8507B" w:rsidRPr="008B1434" w14:paraId="2E9CFF00" w14:textId="77777777" w:rsidTr="007E2C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9A1E" w14:textId="77777777" w:rsidR="00F8507B" w:rsidRDefault="00F8507B" w:rsidP="007E2C2C"/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414B" w14:textId="77777777" w:rsidR="00F8507B" w:rsidRDefault="00F8507B" w:rsidP="007E2C2C">
            <w:pPr>
              <w:spacing w:line="360" w:lineRule="auto"/>
              <w:rPr>
                <w:rFonts w:cs="Arial"/>
                <w:sz w:val="18"/>
              </w:rPr>
            </w:pPr>
          </w:p>
          <w:p w14:paraId="320AD6A1" w14:textId="23F19519" w:rsidR="00F8507B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für abgehängte Unterdecken F</w:t>
            </w:r>
            <w:r>
              <w:rPr>
                <w:rFonts w:cs="Arial"/>
                <w:sz w:val="18"/>
              </w:rPr>
              <w:t>/EI</w:t>
            </w:r>
            <w:r w:rsidRPr="008B1434">
              <w:rPr>
                <w:rFonts w:cs="Arial"/>
                <w:sz w:val="18"/>
              </w:rPr>
              <w:t>30 (</w:t>
            </w:r>
            <w:r w:rsidR="00D43507">
              <w:rPr>
                <w:rFonts w:cs="Arial"/>
                <w:sz w:val="18"/>
              </w:rPr>
              <w:t>1</w:t>
            </w:r>
            <w:r w:rsidRPr="008B1434">
              <w:rPr>
                <w:rFonts w:cs="Arial"/>
                <w:sz w:val="18"/>
              </w:rPr>
              <w:t>5</w:t>
            </w:r>
            <w:r w:rsidR="00FD7F40">
              <w:rPr>
                <w:rFonts w:cs="Arial"/>
                <w:sz w:val="18"/>
              </w:rPr>
              <w:t xml:space="preserve"> </w:t>
            </w:r>
            <w:r w:rsidRPr="008B1434">
              <w:rPr>
                <w:rFonts w:cs="Arial"/>
                <w:sz w:val="18"/>
              </w:rPr>
              <w:t xml:space="preserve">mm) mit Brandbeanspruchung von oben als auch von unten. Geprüft nach DIN EN 1364-2: 1999-10 in Verbindung mit DIN EN 1363-1: 2012-10. </w:t>
            </w:r>
          </w:p>
          <w:p w14:paraId="2B18D4DD" w14:textId="0568681E" w:rsidR="0035517A" w:rsidRPr="00FD7F40" w:rsidRDefault="0035517A" w:rsidP="007E2C2C">
            <w:pPr>
              <w:spacing w:line="360" w:lineRule="auto"/>
              <w:rPr>
                <w:rFonts w:cs="Arial"/>
                <w:sz w:val="18"/>
              </w:rPr>
            </w:pPr>
            <w:r w:rsidRPr="00FD7F40">
              <w:rPr>
                <w:rFonts w:cs="Arial"/>
                <w:sz w:val="18"/>
              </w:rPr>
              <w:t>Rigips-</w:t>
            </w:r>
            <w:proofErr w:type="spellStart"/>
            <w:r w:rsidRPr="00FD7F40">
              <w:rPr>
                <w:rFonts w:cs="Arial"/>
                <w:sz w:val="18"/>
              </w:rPr>
              <w:t>AbP</w:t>
            </w:r>
            <w:proofErr w:type="spellEnd"/>
            <w:r w:rsidRPr="00FD7F40">
              <w:rPr>
                <w:rFonts w:cs="Arial"/>
                <w:sz w:val="18"/>
              </w:rPr>
              <w:t xml:space="preserve"> P-3966/9669-MPA BS + GS3.2/15-281-1+GS3.2/12-161-1.</w:t>
            </w:r>
          </w:p>
          <w:p w14:paraId="64D8A60B" w14:textId="23A7993B" w:rsidR="00F8507B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Bestehend aus Einbaurahmen und Klappendeckel aus Aluminium-Strangprofilen.</w:t>
            </w:r>
            <w:r>
              <w:rPr>
                <w:rFonts w:cs="Arial"/>
                <w:sz w:val="18"/>
              </w:rPr>
              <w:t xml:space="preserve"> </w:t>
            </w:r>
            <w:r w:rsidRPr="008B1434">
              <w:rPr>
                <w:rFonts w:cs="Arial"/>
                <w:sz w:val="18"/>
              </w:rPr>
              <w:t xml:space="preserve">Im Klappendeckel eingeschraubte Gipskartonfeuerschutzplatten </w:t>
            </w:r>
            <w:r w:rsidR="00D43507">
              <w:rPr>
                <w:rFonts w:cs="Arial"/>
                <w:sz w:val="18"/>
              </w:rPr>
              <w:t>1</w:t>
            </w:r>
            <w:r w:rsidRPr="008B1434">
              <w:rPr>
                <w:rFonts w:cs="Arial"/>
                <w:sz w:val="18"/>
              </w:rPr>
              <w:t>5</w:t>
            </w:r>
            <w:r w:rsidR="00FD7F40">
              <w:rPr>
                <w:rFonts w:cs="Arial"/>
                <w:sz w:val="18"/>
              </w:rPr>
              <w:t xml:space="preserve"> </w:t>
            </w:r>
            <w:r w:rsidRPr="008B1434">
              <w:rPr>
                <w:rFonts w:cs="Arial"/>
                <w:sz w:val="18"/>
              </w:rPr>
              <w:t xml:space="preserve">mm nach DIN EN 520, DF bzw. </w:t>
            </w:r>
          </w:p>
          <w:p w14:paraId="6666DFBE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nach DIN 18180: GKF. </w:t>
            </w:r>
          </w:p>
          <w:p w14:paraId="13A25D82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Klappendeckel mit umlaufender Gummilippendichtung. Mit beidseitiger selbstjustierender Fangsicherung und verdeckten Schnappverschlüssen. </w:t>
            </w:r>
          </w:p>
          <w:p w14:paraId="56EA03C4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Inklusive Brandschutz-Set aus Mineralfaser oder GKF-Platten.</w:t>
            </w:r>
          </w:p>
          <w:p w14:paraId="6A9F513D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Lieferung montagefertig.</w:t>
            </w:r>
          </w:p>
          <w:p w14:paraId="7CFC8598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Sonderabmessungen auf Anfrage im 50mm-Raster.</w:t>
            </w:r>
          </w:p>
          <w:p w14:paraId="7E9E22C2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Standardabmessungen H x B in mm: </w:t>
            </w:r>
          </w:p>
          <w:p w14:paraId="13A86723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-300x300 </w:t>
            </w:r>
          </w:p>
          <w:p w14:paraId="3E896A87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-400x400 </w:t>
            </w:r>
          </w:p>
          <w:p w14:paraId="38C89B74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-500x500 </w:t>
            </w:r>
          </w:p>
          <w:p w14:paraId="030085E3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-600x600</w:t>
            </w:r>
          </w:p>
          <w:p w14:paraId="461D19A6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</w:p>
          <w:p w14:paraId="656DDA62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Nennmaße H: ..........mm     B: ………mm</w:t>
            </w:r>
          </w:p>
          <w:p w14:paraId="425FD3B8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  <w:lang w:val="it-IT"/>
              </w:rPr>
            </w:pPr>
            <w:r w:rsidRPr="008B1434">
              <w:rPr>
                <w:rFonts w:cs="Arial"/>
                <w:sz w:val="18"/>
              </w:rPr>
              <w:tab/>
            </w:r>
          </w:p>
          <w:p w14:paraId="714A05D1" w14:textId="77777777" w:rsidR="00F8507B" w:rsidRPr="008B1434" w:rsidRDefault="00F8507B" w:rsidP="007E2C2C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3FCE2A2C" w14:textId="77777777" w:rsidR="00F8507B" w:rsidRDefault="00F8507B" w:rsidP="007E2C2C"/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AE94" w14:textId="77777777" w:rsidR="00F8507B" w:rsidRDefault="00F8507B" w:rsidP="007E2C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4060" w14:textId="77777777" w:rsidR="00F8507B" w:rsidRDefault="00F8507B" w:rsidP="007E2C2C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9032" w14:textId="77777777" w:rsidR="00F8507B" w:rsidRDefault="00F8507B" w:rsidP="007E2C2C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A89B" w14:textId="77777777" w:rsidR="00F8507B" w:rsidRDefault="00F8507B" w:rsidP="007E2C2C"/>
        </w:tc>
      </w:tr>
      <w:tr w:rsidR="00F8507B" w:rsidRPr="008B1434" w14:paraId="1F412717" w14:textId="77777777" w:rsidTr="007E2C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81C8" w14:textId="77777777" w:rsidR="00F8507B" w:rsidRDefault="00F8507B" w:rsidP="007E2C2C"/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CD3F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9977" w14:textId="77777777" w:rsidR="00F8507B" w:rsidRPr="00802FD7" w:rsidRDefault="00F8507B" w:rsidP="007E2C2C">
            <w:pPr>
              <w:jc w:val="center"/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512E" w14:textId="77777777" w:rsidR="00F8507B" w:rsidRPr="00802FD7" w:rsidRDefault="00F8507B" w:rsidP="007E2C2C">
            <w:pPr>
              <w:jc w:val="center"/>
              <w:rPr>
                <w:sz w:val="18"/>
                <w:szCs w:val="18"/>
              </w:rPr>
            </w:pPr>
            <w:proofErr w:type="spellStart"/>
            <w:r w:rsidRPr="00802FD7">
              <w:rPr>
                <w:sz w:val="18"/>
                <w:szCs w:val="18"/>
              </w:rPr>
              <w:t>Stk</w:t>
            </w:r>
            <w:proofErr w:type="spellEnd"/>
            <w:r w:rsidRPr="00802FD7">
              <w:rPr>
                <w:sz w:val="18"/>
                <w:szCs w:val="18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41BB" w14:textId="77777777" w:rsidR="00F8507B" w:rsidRPr="00802FD7" w:rsidRDefault="00F8507B" w:rsidP="007E2C2C">
            <w:pPr>
              <w:jc w:val="center"/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0,00</w:t>
            </w:r>
            <w:r w:rsidRPr="00802FD7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6BB0" w14:textId="77777777" w:rsidR="00F8507B" w:rsidRPr="00802FD7" w:rsidRDefault="00F8507B" w:rsidP="007E2C2C">
            <w:pPr>
              <w:jc w:val="center"/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0,00</w:t>
            </w:r>
            <w:r w:rsidRPr="00802FD7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21856344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153DED3D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03C30638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6BD249A3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7D5FF45D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652E8141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442182FD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54AAFEB9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3EFADEBE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393FE934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63E242FC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7A30A83E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37B3458A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737F9213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0013E608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166C6F97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5901AD8D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306BDC79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sectPr w:rsidR="00F8507B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A839" w14:textId="77777777" w:rsidR="007E2C2C" w:rsidRDefault="007E2C2C" w:rsidP="00173691">
      <w:r>
        <w:separator/>
      </w:r>
    </w:p>
  </w:endnote>
  <w:endnote w:type="continuationSeparator" w:id="0">
    <w:p w14:paraId="5C13E54C" w14:textId="77777777" w:rsidR="007E2C2C" w:rsidRDefault="007E2C2C" w:rsidP="0017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E4F3" w14:textId="77777777" w:rsidR="007E2C2C" w:rsidRDefault="007E2C2C" w:rsidP="00173691">
      <w:r>
        <w:separator/>
      </w:r>
    </w:p>
  </w:footnote>
  <w:footnote w:type="continuationSeparator" w:id="0">
    <w:p w14:paraId="05C97034" w14:textId="77777777" w:rsidR="007E2C2C" w:rsidRDefault="007E2C2C" w:rsidP="0017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8F67" w14:textId="77777777" w:rsidR="00173691" w:rsidRDefault="00FD7F40">
    <w:pPr>
      <w:pStyle w:val="Kopfzeile"/>
    </w:pPr>
    <w:r>
      <w:rPr>
        <w:noProof/>
      </w:rPr>
      <w:pict w14:anchorId="37239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1025" type="#_x0000_t75" style="position:absolute;margin-left:514.7pt;margin-top:15.75pt;width:61.45pt;height:52.05pt;z-index:251657728;visibility:visible;mso-position-horizontal-relative:page;mso-position-vertical-relative:page;mso-width-relative:margin;mso-height-relative:margin">
          <v:imagedata r:id="rId1" o:title="" cropleft="4295f" cropright="-4295f"/>
          <w10:wrap type="square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FCF"/>
    <w:rsid w:val="00173691"/>
    <w:rsid w:val="0035517A"/>
    <w:rsid w:val="004B6E74"/>
    <w:rsid w:val="007E2C2C"/>
    <w:rsid w:val="00CE6FCF"/>
    <w:rsid w:val="00D43507"/>
    <w:rsid w:val="00E02EA9"/>
    <w:rsid w:val="00F8507B"/>
    <w:rsid w:val="00F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CB9B73"/>
  <w15:chartTrackingRefBased/>
  <w15:docId w15:val="{1CDBFCEF-793C-4000-BAE5-EB59EBD4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1736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3691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736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7369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4</cp:revision>
  <cp:lastPrinted>2003-11-11T10:32:00Z</cp:lastPrinted>
  <dcterms:created xsi:type="dcterms:W3CDTF">2022-08-18T13:03:00Z</dcterms:created>
  <dcterms:modified xsi:type="dcterms:W3CDTF">2022-08-18T13:11:00Z</dcterms:modified>
</cp:coreProperties>
</file>