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D77B" w14:textId="77777777" w:rsidR="00E02EA9" w:rsidRDefault="00E02EA9">
      <w:pPr>
        <w:pStyle w:val="berschrift1"/>
        <w:rPr>
          <w:sz w:val="32"/>
        </w:rPr>
      </w:pPr>
    </w:p>
    <w:p w14:paraId="01DE4B40" w14:textId="77777777" w:rsidR="00E02EA9" w:rsidRDefault="00E02EA9">
      <w:pPr>
        <w:rPr>
          <w:rFonts w:ascii="Tahoma" w:hAnsi="Tahoma" w:cs="Tahoma"/>
          <w:b/>
          <w:bCs/>
          <w:sz w:val="18"/>
        </w:rPr>
      </w:pPr>
    </w:p>
    <w:p w14:paraId="47F98741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tbl>
      <w:tblPr>
        <w:tblpPr w:leftFromText="141" w:rightFromText="141" w:vertAnchor="page" w:horzAnchor="margin" w:tblpY="178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F8507B" w:rsidRPr="008B1434" w14:paraId="1BC2227E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69A83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40227286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05DD8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6CCECF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469C8A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F01C98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5D17B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F8507B" w:rsidRPr="008B1434" w14:paraId="3AAF674E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834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…...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0DC" w14:textId="77777777" w:rsidR="00F8507B" w:rsidRPr="00E8119F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A8363B8" w14:textId="7FB5E6FA" w:rsidR="00F8507B" w:rsidRPr="00F8507B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8507B">
              <w:rPr>
                <w:rFonts w:cs="Arial"/>
                <w:b/>
                <w:bCs/>
                <w:sz w:val="18"/>
                <w:szCs w:val="18"/>
              </w:rPr>
              <w:t>RUG SEMIN Alumatic F/EI30 – 2x</w:t>
            </w:r>
            <w:r w:rsidR="003E6D75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6E632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8507B">
              <w:rPr>
                <w:rFonts w:cs="Arial"/>
                <w:b/>
                <w:bCs/>
                <w:sz w:val="18"/>
                <w:szCs w:val="18"/>
              </w:rPr>
              <w:t>mm</w:t>
            </w:r>
          </w:p>
          <w:p w14:paraId="5D95525F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rFonts w:cs="Arial"/>
                <w:b/>
                <w:bCs/>
                <w:sz w:val="18"/>
                <w:szCs w:val="18"/>
              </w:rPr>
              <w:t>Revisionsklappe mit Brandschutz f</w:t>
            </w:r>
            <w:r>
              <w:rPr>
                <w:rFonts w:cs="Arial"/>
                <w:b/>
                <w:bCs/>
                <w:sz w:val="18"/>
                <w:szCs w:val="18"/>
              </w:rPr>
              <w:t>ür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selbständige 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Unterdecken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001F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63BF7788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872E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5CA3C354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62A2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5E9990A7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5286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321DC230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</w:tr>
      <w:tr w:rsidR="00F8507B" w:rsidRPr="008B1434" w14:paraId="140B4C93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FA31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285C" w14:textId="77777777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2201FCF5" w14:textId="3A317279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abgehängte Unterdecken F</w:t>
            </w:r>
            <w:r>
              <w:rPr>
                <w:rFonts w:cs="Arial"/>
                <w:sz w:val="18"/>
              </w:rPr>
              <w:t>/EI</w:t>
            </w:r>
            <w:r w:rsidRPr="008B1434">
              <w:rPr>
                <w:rFonts w:cs="Arial"/>
                <w:sz w:val="18"/>
              </w:rPr>
              <w:t>30 (2x</w:t>
            </w:r>
            <w:r w:rsidR="003E6D75">
              <w:rPr>
                <w:rFonts w:cs="Arial"/>
                <w:sz w:val="18"/>
              </w:rPr>
              <w:t>20</w:t>
            </w:r>
            <w:r w:rsidR="006E6322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Geprüft nach DIN EN 1364-2: 1999-10 in Verbindung mit DIN EN 1363-1: 2012-10. </w:t>
            </w:r>
          </w:p>
          <w:p w14:paraId="6AC381EE" w14:textId="695C7A2D" w:rsidR="003E6D75" w:rsidRDefault="0035517A" w:rsidP="007E2C2C">
            <w:pPr>
              <w:spacing w:line="360" w:lineRule="auto"/>
              <w:rPr>
                <w:rFonts w:cs="Arial"/>
                <w:sz w:val="18"/>
                <w:lang w:val="en-US"/>
              </w:rPr>
            </w:pPr>
            <w:r w:rsidRPr="003E6D75">
              <w:rPr>
                <w:rFonts w:cs="Arial"/>
                <w:sz w:val="18"/>
                <w:lang w:val="en-US"/>
              </w:rPr>
              <w:t>Rigips-AbP P-3</w:t>
            </w:r>
            <w:r w:rsidR="003E6D75" w:rsidRPr="003E6D75">
              <w:rPr>
                <w:rFonts w:cs="Arial"/>
                <w:sz w:val="18"/>
                <w:lang w:val="en-US"/>
              </w:rPr>
              <w:t>481</w:t>
            </w:r>
            <w:r w:rsidRPr="003E6D75">
              <w:rPr>
                <w:rFonts w:cs="Arial"/>
                <w:sz w:val="18"/>
                <w:lang w:val="en-US"/>
              </w:rPr>
              <w:t>/</w:t>
            </w:r>
            <w:r w:rsidR="003E6D75" w:rsidRPr="003E6D75">
              <w:rPr>
                <w:rFonts w:cs="Arial"/>
                <w:sz w:val="18"/>
                <w:lang w:val="en-US"/>
              </w:rPr>
              <w:t>3755</w:t>
            </w:r>
            <w:r w:rsidRPr="003E6D75">
              <w:rPr>
                <w:rFonts w:cs="Arial"/>
                <w:sz w:val="18"/>
                <w:lang w:val="en-US"/>
              </w:rPr>
              <w:t>-MPA BS + GS3.2/15-</w:t>
            </w:r>
            <w:r w:rsidR="003E6D75" w:rsidRPr="003E6D75">
              <w:rPr>
                <w:rFonts w:cs="Arial"/>
                <w:sz w:val="18"/>
                <w:lang w:val="en-US"/>
              </w:rPr>
              <w:t>13</w:t>
            </w:r>
            <w:r w:rsidRPr="003E6D75">
              <w:rPr>
                <w:rFonts w:cs="Arial"/>
                <w:sz w:val="18"/>
                <w:lang w:val="en-US"/>
              </w:rPr>
              <w:t>1-1</w:t>
            </w:r>
            <w:r w:rsidR="003E6D75">
              <w:rPr>
                <w:rFonts w:cs="Arial"/>
                <w:sz w:val="18"/>
                <w:lang w:val="en-US"/>
              </w:rPr>
              <w:t>.</w:t>
            </w:r>
          </w:p>
          <w:p w14:paraId="037A5B0E" w14:textId="3D61C4B1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>Im Klappendeckel eingeschraubte Gipskartonfeuerschutzplatten 2x</w:t>
            </w:r>
            <w:r w:rsidR="003E6D75">
              <w:rPr>
                <w:rFonts w:cs="Arial"/>
                <w:sz w:val="18"/>
              </w:rPr>
              <w:t>20</w:t>
            </w:r>
            <w:r w:rsidR="006E6322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 nach DIN EN 520, DF bzw. </w:t>
            </w:r>
          </w:p>
          <w:p w14:paraId="0803CE9A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nach DIN 18180: GKF. </w:t>
            </w:r>
          </w:p>
          <w:p w14:paraId="1519AB5C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</w:p>
          <w:p w14:paraId="14CFB1DB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Inklusive Brandschutz-Set aus Mineralfaser oder GKF-Platten.</w:t>
            </w:r>
          </w:p>
          <w:p w14:paraId="7EE6D255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montagefertig.</w:t>
            </w:r>
          </w:p>
          <w:p w14:paraId="781FF46C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7CF0C2A6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3B685E67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2DFA7840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7CE3F920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50D94493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3A28904C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413485BB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16FB33C6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3DFDE86E" w14:textId="77777777" w:rsidR="00F8507B" w:rsidRPr="008B1434" w:rsidRDefault="00F8507B" w:rsidP="007E2C2C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0CA91F6" w14:textId="77777777" w:rsidR="00F8507B" w:rsidRDefault="00F8507B" w:rsidP="007E2C2C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795" w14:textId="77777777" w:rsidR="00F8507B" w:rsidRDefault="00F8507B" w:rsidP="007E2C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711C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F891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B1C2" w14:textId="77777777" w:rsidR="00F8507B" w:rsidRDefault="00F8507B" w:rsidP="007E2C2C"/>
        </w:tc>
      </w:tr>
      <w:tr w:rsidR="00F8507B" w:rsidRPr="008B1434" w14:paraId="71C87949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68DD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5F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264B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E6A9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Stk.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ABF2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58DA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32E1DA6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D84AF6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064A0AA4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186F19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0EF4105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459E0667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A686FF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39D1D31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D75CA4C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ADEBC3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2DE79ED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29C65B0E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99FE89A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46AB1E7B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2DBD39EA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4F6388B2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87FE177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CF9730A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sectPr w:rsidR="00F8507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87F8" w14:textId="77777777" w:rsidR="00C066F6" w:rsidRDefault="00C066F6" w:rsidP="00173691">
      <w:r>
        <w:separator/>
      </w:r>
    </w:p>
  </w:endnote>
  <w:endnote w:type="continuationSeparator" w:id="0">
    <w:p w14:paraId="62716ABB" w14:textId="77777777" w:rsidR="00C066F6" w:rsidRDefault="00C066F6" w:rsidP="001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142F" w14:textId="77777777" w:rsidR="00C066F6" w:rsidRDefault="00C066F6" w:rsidP="00173691">
      <w:r>
        <w:separator/>
      </w:r>
    </w:p>
  </w:footnote>
  <w:footnote w:type="continuationSeparator" w:id="0">
    <w:p w14:paraId="61098ACF" w14:textId="77777777" w:rsidR="00C066F6" w:rsidRDefault="00C066F6" w:rsidP="0017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11AE" w14:textId="77777777" w:rsidR="00173691" w:rsidRDefault="003E6D75">
    <w:pPr>
      <w:pStyle w:val="Kopfzeile"/>
    </w:pPr>
    <w:r>
      <w:rPr>
        <w:noProof/>
      </w:rPr>
      <w:pict w14:anchorId="6CACD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14.7pt;margin-top:15.7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FCF"/>
    <w:rsid w:val="00173691"/>
    <w:rsid w:val="00350555"/>
    <w:rsid w:val="0035517A"/>
    <w:rsid w:val="003E6D75"/>
    <w:rsid w:val="006E6322"/>
    <w:rsid w:val="007E2C2C"/>
    <w:rsid w:val="00C066F6"/>
    <w:rsid w:val="00CD73E5"/>
    <w:rsid w:val="00CE6FCF"/>
    <w:rsid w:val="00E02EA9"/>
    <w:rsid w:val="00E8119F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B3F50"/>
  <w15:chartTrackingRefBased/>
  <w15:docId w15:val="{D2EE7F98-E714-4A94-BF50-4B47230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369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36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2022-08-18T13:42:00Z</dcterms:created>
  <dcterms:modified xsi:type="dcterms:W3CDTF">2022-08-18T13:43:00Z</dcterms:modified>
</cp:coreProperties>
</file>