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4410" w14:textId="77777777" w:rsidR="00F3014F" w:rsidRDefault="00F3014F">
      <w:pPr>
        <w:pStyle w:val="berschrift1"/>
        <w:rPr>
          <w:sz w:val="32"/>
        </w:rPr>
      </w:pPr>
    </w:p>
    <w:p w14:paraId="78CC01F6" w14:textId="77777777" w:rsidR="00F3014F" w:rsidRDefault="00F3014F">
      <w:pPr>
        <w:rPr>
          <w:rFonts w:ascii="Tahoma" w:hAnsi="Tahoma" w:cs="Tahoma"/>
          <w:b/>
          <w:bCs/>
          <w:sz w:val="18"/>
        </w:rPr>
      </w:pPr>
    </w:p>
    <w:p w14:paraId="457426A3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13FB2731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F6161B" w14:paraId="22D709BD" w14:textId="77777777" w:rsidTr="003762E7">
        <w:tc>
          <w:tcPr>
            <w:tcW w:w="650" w:type="dxa"/>
            <w:shd w:val="clear" w:color="auto" w:fill="D9D9D9"/>
          </w:tcPr>
          <w:p w14:paraId="251B2C76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1E858469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033565F2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3294B86D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0E73FA54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125732FF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364C293E" w14:textId="77777777" w:rsidR="00F6161B" w:rsidRPr="002E554F" w:rsidRDefault="00F6161B" w:rsidP="003762E7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F6161B" w14:paraId="5ADE638B" w14:textId="77777777" w:rsidTr="003762E7">
        <w:tc>
          <w:tcPr>
            <w:tcW w:w="650" w:type="dxa"/>
            <w:shd w:val="clear" w:color="auto" w:fill="auto"/>
            <w:vAlign w:val="center"/>
          </w:tcPr>
          <w:p w14:paraId="2E9D65D0" w14:textId="77777777" w:rsidR="00F6161B" w:rsidRPr="002E554F" w:rsidRDefault="00F6161B" w:rsidP="003762E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6757A158" w14:textId="77777777" w:rsidR="00F6161B" w:rsidRPr="00F6161B" w:rsidRDefault="00F6161B" w:rsidP="003762E7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27D5A36F" w14:textId="0D222401" w:rsidR="00F6161B" w:rsidRPr="00574A47" w:rsidRDefault="00F6161B" w:rsidP="003762E7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A47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574A47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Plan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a </w:t>
            </w:r>
            <w:r w:rsidR="00574A47">
              <w:rPr>
                <w:rFonts w:cs="Arial"/>
                <w:b/>
                <w:bCs/>
                <w:sz w:val="18"/>
                <w:lang w:val="it-IT"/>
              </w:rPr>
              <w:t>Acoustic</w:t>
            </w:r>
          </w:p>
          <w:p w14:paraId="49EB9378" w14:textId="77777777" w:rsidR="00F6161B" w:rsidRPr="00574A47" w:rsidRDefault="00F6161B" w:rsidP="003762E7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D853AA2" w14:textId="77777777" w:rsidR="00F6161B" w:rsidRPr="00574A47" w:rsidRDefault="00F6161B" w:rsidP="003762E7">
            <w:pPr>
              <w:rPr>
                <w:sz w:val="18"/>
                <w:szCs w:val="18"/>
                <w:lang w:val="en-US"/>
              </w:rPr>
            </w:pPr>
          </w:p>
          <w:p w14:paraId="2B27431A" w14:textId="77777777" w:rsidR="00F6161B" w:rsidRPr="002E554F" w:rsidRDefault="00F6161B" w:rsidP="003762E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1C4605CD" w14:textId="77777777" w:rsidR="00F6161B" w:rsidRPr="002E554F" w:rsidRDefault="00F6161B" w:rsidP="003762E7">
            <w:pPr>
              <w:rPr>
                <w:sz w:val="18"/>
                <w:szCs w:val="18"/>
              </w:rPr>
            </w:pPr>
          </w:p>
          <w:p w14:paraId="45595CA5" w14:textId="77777777" w:rsidR="00F6161B" w:rsidRPr="002E554F" w:rsidRDefault="00F6161B" w:rsidP="003762E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1043F13F" w14:textId="77777777" w:rsidR="00F6161B" w:rsidRPr="002E554F" w:rsidRDefault="00F6161B" w:rsidP="003762E7">
            <w:pPr>
              <w:rPr>
                <w:sz w:val="18"/>
                <w:szCs w:val="18"/>
              </w:rPr>
            </w:pPr>
          </w:p>
          <w:p w14:paraId="198AC66C" w14:textId="77777777" w:rsidR="00F6161B" w:rsidRPr="002E554F" w:rsidRDefault="00F6161B" w:rsidP="003762E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7BEACA1D" w14:textId="77777777" w:rsidR="00F6161B" w:rsidRPr="002E554F" w:rsidRDefault="00F6161B" w:rsidP="003762E7">
            <w:pPr>
              <w:rPr>
                <w:sz w:val="18"/>
                <w:szCs w:val="18"/>
              </w:rPr>
            </w:pPr>
          </w:p>
          <w:p w14:paraId="7958B32B" w14:textId="77777777" w:rsidR="00F6161B" w:rsidRPr="002E554F" w:rsidRDefault="00F6161B" w:rsidP="003762E7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F6161B" w14:paraId="249B6B19" w14:textId="77777777" w:rsidTr="003762E7">
        <w:tc>
          <w:tcPr>
            <w:tcW w:w="650" w:type="dxa"/>
            <w:shd w:val="clear" w:color="auto" w:fill="auto"/>
          </w:tcPr>
          <w:p w14:paraId="209DAD21" w14:textId="77777777" w:rsidR="00F6161B" w:rsidRDefault="00F6161B" w:rsidP="003762E7"/>
        </w:tc>
        <w:tc>
          <w:tcPr>
            <w:tcW w:w="6585" w:type="dxa"/>
            <w:shd w:val="clear" w:color="auto" w:fill="auto"/>
          </w:tcPr>
          <w:p w14:paraId="5C079876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</w:p>
          <w:p w14:paraId="2A70E007" w14:textId="23FF035E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</w:t>
            </w:r>
            <w:r w:rsidR="00126AB4">
              <w:rPr>
                <w:rFonts w:cs="Arial"/>
                <w:sz w:val="18"/>
              </w:rPr>
              <w:t xml:space="preserve">Akustikdecken </w:t>
            </w:r>
            <w:r w:rsidR="00574A47">
              <w:rPr>
                <w:rFonts w:cs="Arial"/>
                <w:sz w:val="18"/>
              </w:rPr>
              <w:t xml:space="preserve">und Wandkonstruktionen </w:t>
            </w:r>
            <w:r w:rsidRPr="002E554F">
              <w:rPr>
                <w:rFonts w:cs="Arial"/>
                <w:sz w:val="18"/>
              </w:rPr>
              <w:t>mit Beplankungsdicke 12,5</w:t>
            </w:r>
            <w:r w:rsidR="008A5F8C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474F3B5E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 I</w:t>
            </w:r>
            <w:r w:rsidRPr="002E554F">
              <w:rPr>
                <w:rFonts w:cs="Arial"/>
                <w:sz w:val="18"/>
              </w:rPr>
              <w:t xml:space="preserve">m Klappendeckel </w:t>
            </w:r>
            <w:r w:rsidR="00126AB4">
              <w:rPr>
                <w:rFonts w:cs="Arial"/>
                <w:sz w:val="18"/>
              </w:rPr>
              <w:t>ist</w:t>
            </w:r>
            <w:r>
              <w:rPr>
                <w:rFonts w:cs="Arial"/>
                <w:sz w:val="18"/>
              </w:rPr>
              <w:t xml:space="preserve"> die Akustikdesignplatte schraubenkopffrei befestigt. </w:t>
            </w:r>
            <w:r w:rsidR="00126AB4">
              <w:rPr>
                <w:rFonts w:cs="Arial"/>
                <w:sz w:val="18"/>
              </w:rPr>
              <w:t>Lochd</w:t>
            </w:r>
            <w:r>
              <w:rPr>
                <w:rFonts w:cs="Arial"/>
                <w:sz w:val="18"/>
              </w:rPr>
              <w:t xml:space="preserve">esign nach Wahl. Alle gängigen Designs verfügbar. </w:t>
            </w:r>
            <w:r w:rsidRPr="002E554F">
              <w:rPr>
                <w:rFonts w:cs="Arial"/>
                <w:sz w:val="18"/>
              </w:rPr>
              <w:t>Mit beidseitiger selbstjustierender Fangvorrichtung und verdeckten Schnappverschlüssen.</w:t>
            </w:r>
          </w:p>
          <w:p w14:paraId="45A56249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Abmessungen an die Lochdesigns angepasst. Durchlaufende Lochbilder bleiben erhalten</w:t>
            </w:r>
            <w:r w:rsidR="00126AB4">
              <w:rPr>
                <w:rFonts w:cs="Arial"/>
                <w:sz w:val="18"/>
              </w:rPr>
              <w:t>.</w:t>
            </w:r>
          </w:p>
          <w:p w14:paraId="74B85BE4" w14:textId="294582DF" w:rsidR="00F6161B" w:rsidRDefault="008A5F8C" w:rsidP="003762E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Anfrage.</w:t>
            </w:r>
          </w:p>
          <w:p w14:paraId="6ABA63F3" w14:textId="77777777" w:rsidR="008A5F8C" w:rsidRPr="002E554F" w:rsidRDefault="008A5F8C" w:rsidP="003762E7">
            <w:pPr>
              <w:spacing w:line="360" w:lineRule="auto"/>
              <w:rPr>
                <w:rFonts w:cs="Arial"/>
                <w:sz w:val="18"/>
              </w:rPr>
            </w:pPr>
          </w:p>
          <w:p w14:paraId="5FAA1DB5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1C42878A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</w:p>
          <w:p w14:paraId="3F568A5B" w14:textId="77777777" w:rsidR="00F6161B" w:rsidRPr="002E554F" w:rsidRDefault="00F6161B" w:rsidP="003762E7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76069B00" w14:textId="77777777" w:rsidR="00F6161B" w:rsidRDefault="00F6161B" w:rsidP="003762E7"/>
        </w:tc>
        <w:tc>
          <w:tcPr>
            <w:tcW w:w="828" w:type="dxa"/>
            <w:shd w:val="clear" w:color="auto" w:fill="auto"/>
          </w:tcPr>
          <w:p w14:paraId="767535F3" w14:textId="77777777" w:rsidR="00F6161B" w:rsidRDefault="00F6161B" w:rsidP="003762E7"/>
        </w:tc>
        <w:tc>
          <w:tcPr>
            <w:tcW w:w="895" w:type="dxa"/>
            <w:shd w:val="clear" w:color="auto" w:fill="auto"/>
          </w:tcPr>
          <w:p w14:paraId="09A39B4C" w14:textId="77777777" w:rsidR="00F6161B" w:rsidRDefault="00F6161B" w:rsidP="003762E7"/>
        </w:tc>
        <w:tc>
          <w:tcPr>
            <w:tcW w:w="745" w:type="dxa"/>
            <w:shd w:val="clear" w:color="auto" w:fill="auto"/>
          </w:tcPr>
          <w:p w14:paraId="64897B5D" w14:textId="77777777" w:rsidR="00F6161B" w:rsidRDefault="00F6161B" w:rsidP="003762E7"/>
        </w:tc>
        <w:tc>
          <w:tcPr>
            <w:tcW w:w="717" w:type="dxa"/>
            <w:shd w:val="clear" w:color="auto" w:fill="auto"/>
          </w:tcPr>
          <w:p w14:paraId="094E86F0" w14:textId="77777777" w:rsidR="00F6161B" w:rsidRDefault="00F6161B" w:rsidP="003762E7"/>
        </w:tc>
      </w:tr>
      <w:tr w:rsidR="00F6161B" w14:paraId="01BBEBCF" w14:textId="77777777" w:rsidTr="003762E7">
        <w:tc>
          <w:tcPr>
            <w:tcW w:w="650" w:type="dxa"/>
            <w:shd w:val="clear" w:color="auto" w:fill="auto"/>
          </w:tcPr>
          <w:p w14:paraId="7968639D" w14:textId="77777777" w:rsidR="00F6161B" w:rsidRDefault="00F6161B" w:rsidP="003762E7"/>
        </w:tc>
        <w:tc>
          <w:tcPr>
            <w:tcW w:w="6585" w:type="dxa"/>
            <w:shd w:val="clear" w:color="auto" w:fill="auto"/>
          </w:tcPr>
          <w:p w14:paraId="34C26D74" w14:textId="77777777" w:rsidR="00F6161B" w:rsidRPr="002E554F" w:rsidRDefault="00F6161B" w:rsidP="003762E7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1EDD8E1" w14:textId="77777777" w:rsidR="00F6161B" w:rsidRPr="002E554F" w:rsidRDefault="00F6161B" w:rsidP="003762E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CA5EC22" w14:textId="77777777" w:rsidR="00F6161B" w:rsidRPr="002E554F" w:rsidRDefault="00F6161B" w:rsidP="003762E7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44609743" w14:textId="77777777" w:rsidR="00F6161B" w:rsidRPr="002E554F" w:rsidRDefault="00F6161B" w:rsidP="003762E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4897C70C" w14:textId="77777777" w:rsidR="00F6161B" w:rsidRPr="002E554F" w:rsidRDefault="00F6161B" w:rsidP="003762E7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21520C83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63B6CCCA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76DB51FF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56E5A410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42D3E08A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5559E918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75502B30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1F95B8BD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4DDCFE81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21C7E85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0A2E7E20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4A941E1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5C512DAD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15236FE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A146C64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C8F020F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554EC919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4A85A125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0383D2D9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733C9077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757F29ED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2A785D50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66A09569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990C4B2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01D6BB8E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25E5F6BA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023703A2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139321F7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0E8AB87C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7AD4168E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3572378E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p w14:paraId="260D079F" w14:textId="77777777" w:rsidR="00F6161B" w:rsidRDefault="00F6161B">
      <w:pPr>
        <w:pStyle w:val="Textkrper"/>
        <w:rPr>
          <w:rFonts w:ascii="Arial" w:hAnsi="Arial" w:cs="Arial"/>
          <w:sz w:val="18"/>
        </w:rPr>
      </w:pPr>
    </w:p>
    <w:sectPr w:rsidR="00F6161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AD24" w14:textId="77777777" w:rsidR="00D55CEA" w:rsidRDefault="00D55CEA" w:rsidP="00CB7D4A">
      <w:r>
        <w:separator/>
      </w:r>
    </w:p>
  </w:endnote>
  <w:endnote w:type="continuationSeparator" w:id="0">
    <w:p w14:paraId="71EBBE47" w14:textId="77777777" w:rsidR="00D55CEA" w:rsidRDefault="00D55CEA" w:rsidP="00CB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6BC6" w14:textId="77777777" w:rsidR="00D55CEA" w:rsidRDefault="00D55CEA" w:rsidP="00CB7D4A">
      <w:r>
        <w:separator/>
      </w:r>
    </w:p>
  </w:footnote>
  <w:footnote w:type="continuationSeparator" w:id="0">
    <w:p w14:paraId="1B84F198" w14:textId="77777777" w:rsidR="00D55CEA" w:rsidRDefault="00D55CEA" w:rsidP="00CB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C679" w14:textId="77777777" w:rsidR="00CB7D4A" w:rsidRDefault="00574A47">
    <w:pPr>
      <w:pStyle w:val="Kopfzeile"/>
    </w:pPr>
    <w:r>
      <w:rPr>
        <w:noProof/>
      </w:rPr>
      <w:pict w14:anchorId="4F733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AD7"/>
    <w:rsid w:val="00051AD7"/>
    <w:rsid w:val="000F0B06"/>
    <w:rsid w:val="00126AB4"/>
    <w:rsid w:val="00370E56"/>
    <w:rsid w:val="003762E7"/>
    <w:rsid w:val="00574A47"/>
    <w:rsid w:val="008A5F8C"/>
    <w:rsid w:val="00942128"/>
    <w:rsid w:val="00B10ADB"/>
    <w:rsid w:val="00CB7D4A"/>
    <w:rsid w:val="00D55CEA"/>
    <w:rsid w:val="00F3014F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52E55"/>
  <w15:chartTrackingRefBased/>
  <w15:docId w15:val="{6B2F8354-31AA-4DB2-84EC-834BFA9E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B7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7D4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B7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7D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2022-08-16T11:30:00Z</dcterms:created>
  <dcterms:modified xsi:type="dcterms:W3CDTF">2023-03-20T10:43:00Z</dcterms:modified>
</cp:coreProperties>
</file>