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79505" w14:textId="77777777" w:rsidR="00BC6719" w:rsidRDefault="00BC6719">
      <w:pPr>
        <w:rPr>
          <w:rFonts w:ascii="Tahoma" w:hAnsi="Tahoma" w:cs="Tahoma"/>
          <w:b/>
          <w:bCs/>
          <w:sz w:val="40"/>
        </w:rPr>
      </w:pPr>
    </w:p>
    <w:p w14:paraId="63CCA274" w14:textId="77777777" w:rsidR="00BC6719" w:rsidRDefault="00BC6719">
      <w:pPr>
        <w:rPr>
          <w:rFonts w:ascii="Tahoma" w:hAnsi="Tahoma" w:cs="Tahoma"/>
          <w:b/>
          <w:bCs/>
          <w:sz w:val="1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6585"/>
        <w:gridCol w:w="828"/>
        <w:gridCol w:w="895"/>
        <w:gridCol w:w="745"/>
        <w:gridCol w:w="717"/>
      </w:tblGrid>
      <w:tr w:rsidR="00934392" w14:paraId="6E7BF761" w14:textId="77777777" w:rsidTr="001A37AA">
        <w:tc>
          <w:tcPr>
            <w:tcW w:w="650" w:type="dxa"/>
            <w:shd w:val="clear" w:color="auto" w:fill="D9D9D9"/>
          </w:tcPr>
          <w:p w14:paraId="3C811A7A" w14:textId="77777777" w:rsidR="00934392" w:rsidRPr="003F683D" w:rsidRDefault="00934392" w:rsidP="001A37AA">
            <w:pPr>
              <w:jc w:val="center"/>
              <w:rPr>
                <w:sz w:val="20"/>
                <w:szCs w:val="20"/>
              </w:rPr>
            </w:pPr>
            <w:bookmarkStart w:id="0" w:name="_Hlk111195527"/>
            <w:r w:rsidRPr="003F683D">
              <w:rPr>
                <w:sz w:val="20"/>
                <w:szCs w:val="20"/>
              </w:rPr>
              <w:t>Pos.</w:t>
            </w:r>
          </w:p>
          <w:p w14:paraId="3FE18819" w14:textId="77777777" w:rsidR="00934392" w:rsidRPr="003F683D" w:rsidRDefault="00934392" w:rsidP="001A3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5" w:type="dxa"/>
            <w:shd w:val="clear" w:color="auto" w:fill="D9D9D9"/>
          </w:tcPr>
          <w:p w14:paraId="4A2EEF63" w14:textId="77777777" w:rsidR="00934392" w:rsidRPr="003F683D" w:rsidRDefault="00934392" w:rsidP="001A37AA">
            <w:pPr>
              <w:jc w:val="center"/>
              <w:rPr>
                <w:sz w:val="20"/>
                <w:szCs w:val="20"/>
              </w:rPr>
            </w:pPr>
            <w:r w:rsidRPr="003F683D">
              <w:rPr>
                <w:sz w:val="20"/>
                <w:szCs w:val="20"/>
              </w:rPr>
              <w:t>Bezeichnung</w:t>
            </w:r>
          </w:p>
        </w:tc>
        <w:tc>
          <w:tcPr>
            <w:tcW w:w="828" w:type="dxa"/>
            <w:shd w:val="clear" w:color="auto" w:fill="D9D9D9"/>
          </w:tcPr>
          <w:p w14:paraId="05A28DAC" w14:textId="77777777" w:rsidR="00934392" w:rsidRPr="003F683D" w:rsidRDefault="00934392" w:rsidP="001A37AA">
            <w:pPr>
              <w:jc w:val="center"/>
              <w:rPr>
                <w:sz w:val="20"/>
                <w:szCs w:val="20"/>
              </w:rPr>
            </w:pPr>
            <w:r w:rsidRPr="003F683D">
              <w:rPr>
                <w:sz w:val="20"/>
                <w:szCs w:val="20"/>
              </w:rPr>
              <w:t>Menge</w:t>
            </w:r>
          </w:p>
        </w:tc>
        <w:tc>
          <w:tcPr>
            <w:tcW w:w="895" w:type="dxa"/>
            <w:shd w:val="clear" w:color="auto" w:fill="D9D9D9"/>
          </w:tcPr>
          <w:p w14:paraId="4821B7C1" w14:textId="77777777" w:rsidR="00934392" w:rsidRPr="003F683D" w:rsidRDefault="00934392" w:rsidP="001A37AA">
            <w:pPr>
              <w:jc w:val="center"/>
              <w:rPr>
                <w:sz w:val="20"/>
                <w:szCs w:val="20"/>
              </w:rPr>
            </w:pPr>
            <w:r w:rsidRPr="003F683D">
              <w:rPr>
                <w:sz w:val="20"/>
                <w:szCs w:val="20"/>
              </w:rPr>
              <w:t>Einheit</w:t>
            </w:r>
          </w:p>
        </w:tc>
        <w:tc>
          <w:tcPr>
            <w:tcW w:w="745" w:type="dxa"/>
            <w:shd w:val="clear" w:color="auto" w:fill="D9D9D9"/>
          </w:tcPr>
          <w:p w14:paraId="509350C3" w14:textId="77777777" w:rsidR="00934392" w:rsidRPr="003F683D" w:rsidRDefault="00934392" w:rsidP="001A37AA">
            <w:pPr>
              <w:jc w:val="center"/>
              <w:rPr>
                <w:sz w:val="20"/>
                <w:szCs w:val="20"/>
              </w:rPr>
            </w:pPr>
            <w:r w:rsidRPr="003F683D">
              <w:rPr>
                <w:sz w:val="20"/>
                <w:szCs w:val="20"/>
              </w:rPr>
              <w:t>EP</w:t>
            </w:r>
          </w:p>
        </w:tc>
        <w:tc>
          <w:tcPr>
            <w:tcW w:w="717" w:type="dxa"/>
            <w:shd w:val="clear" w:color="auto" w:fill="D9D9D9"/>
          </w:tcPr>
          <w:p w14:paraId="3E8E2706" w14:textId="77777777" w:rsidR="00934392" w:rsidRPr="003F683D" w:rsidRDefault="00934392" w:rsidP="001A37AA">
            <w:pPr>
              <w:jc w:val="center"/>
              <w:rPr>
                <w:sz w:val="20"/>
                <w:szCs w:val="20"/>
              </w:rPr>
            </w:pPr>
            <w:r w:rsidRPr="003F683D">
              <w:rPr>
                <w:sz w:val="20"/>
                <w:szCs w:val="20"/>
              </w:rPr>
              <w:t>GP</w:t>
            </w:r>
          </w:p>
        </w:tc>
      </w:tr>
      <w:tr w:rsidR="00934392" w14:paraId="63992F58" w14:textId="77777777" w:rsidTr="001A37AA">
        <w:tc>
          <w:tcPr>
            <w:tcW w:w="650" w:type="dxa"/>
            <w:shd w:val="clear" w:color="auto" w:fill="auto"/>
            <w:vAlign w:val="center"/>
          </w:tcPr>
          <w:p w14:paraId="24CE3B27" w14:textId="77777777" w:rsidR="00934392" w:rsidRPr="003F683D" w:rsidRDefault="00934392" w:rsidP="001A37AA">
            <w:pPr>
              <w:rPr>
                <w:sz w:val="18"/>
                <w:szCs w:val="18"/>
              </w:rPr>
            </w:pPr>
            <w:r w:rsidRPr="003F683D">
              <w:rPr>
                <w:sz w:val="18"/>
                <w:szCs w:val="18"/>
              </w:rPr>
              <w:t>…...</w:t>
            </w:r>
          </w:p>
        </w:tc>
        <w:tc>
          <w:tcPr>
            <w:tcW w:w="6585" w:type="dxa"/>
            <w:shd w:val="clear" w:color="auto" w:fill="auto"/>
            <w:vAlign w:val="center"/>
          </w:tcPr>
          <w:p w14:paraId="16C004D6" w14:textId="77777777" w:rsidR="00934392" w:rsidRPr="00934392" w:rsidRDefault="00934392" w:rsidP="001A37AA">
            <w:pPr>
              <w:spacing w:line="276" w:lineRule="auto"/>
              <w:rPr>
                <w:rFonts w:cs="Arial"/>
                <w:b/>
                <w:bCs/>
                <w:sz w:val="18"/>
              </w:rPr>
            </w:pPr>
          </w:p>
          <w:p w14:paraId="5F864C06" w14:textId="77777777" w:rsidR="00934392" w:rsidRPr="003F683D" w:rsidRDefault="00934392" w:rsidP="001A37AA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34392">
              <w:rPr>
                <w:rFonts w:cs="Arial"/>
                <w:b/>
                <w:bCs/>
                <w:sz w:val="18"/>
              </w:rPr>
              <w:t>RUG SEMIN</w:t>
            </w:r>
            <w:r w:rsidRPr="00934392">
              <w:rPr>
                <w:rFonts w:cs="Arial"/>
                <w:sz w:val="18"/>
              </w:rPr>
              <w:t xml:space="preserve"> </w:t>
            </w:r>
            <w:r w:rsidRPr="003F683D">
              <w:rPr>
                <w:rFonts w:cs="Arial"/>
                <w:b/>
                <w:bCs/>
                <w:sz w:val="18"/>
                <w:lang w:val="it-IT"/>
              </w:rPr>
              <w:t xml:space="preserve">Revisionsklappe AluNova </w:t>
            </w:r>
            <w:r>
              <w:rPr>
                <w:rFonts w:cs="Arial"/>
                <w:b/>
                <w:bCs/>
                <w:sz w:val="18"/>
                <w:lang w:val="it-IT"/>
              </w:rPr>
              <w:t>–</w:t>
            </w:r>
            <w:r w:rsidRPr="003F683D"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luftdicht </w:t>
            </w:r>
            <w:r w:rsidRPr="003F683D">
              <w:rPr>
                <w:rFonts w:cs="Arial"/>
                <w:b/>
                <w:bCs/>
                <w:sz w:val="18"/>
                <w:lang w:val="it-IT"/>
              </w:rPr>
              <w:t>2x12,5 mm</w:t>
            </w:r>
          </w:p>
          <w:p w14:paraId="3E1F6A8E" w14:textId="77777777" w:rsidR="00934392" w:rsidRPr="003F683D" w:rsidRDefault="00934392" w:rsidP="001A37A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5647A466" w14:textId="77777777" w:rsidR="00934392" w:rsidRPr="003F683D" w:rsidRDefault="00934392" w:rsidP="001A37AA">
            <w:pPr>
              <w:rPr>
                <w:sz w:val="18"/>
                <w:szCs w:val="18"/>
              </w:rPr>
            </w:pPr>
          </w:p>
          <w:p w14:paraId="157ABC97" w14:textId="77777777" w:rsidR="00934392" w:rsidRPr="003F683D" w:rsidRDefault="00934392" w:rsidP="001A37AA">
            <w:pPr>
              <w:rPr>
                <w:sz w:val="18"/>
                <w:szCs w:val="18"/>
              </w:rPr>
            </w:pPr>
            <w:r w:rsidRPr="003F683D">
              <w:rPr>
                <w:sz w:val="18"/>
                <w:szCs w:val="18"/>
              </w:rPr>
              <w:t>…….</w:t>
            </w:r>
          </w:p>
        </w:tc>
        <w:tc>
          <w:tcPr>
            <w:tcW w:w="895" w:type="dxa"/>
            <w:shd w:val="clear" w:color="auto" w:fill="auto"/>
          </w:tcPr>
          <w:p w14:paraId="20A1B709" w14:textId="77777777" w:rsidR="00934392" w:rsidRPr="003F683D" w:rsidRDefault="00934392" w:rsidP="001A37AA">
            <w:pPr>
              <w:rPr>
                <w:sz w:val="18"/>
                <w:szCs w:val="18"/>
              </w:rPr>
            </w:pPr>
          </w:p>
          <w:p w14:paraId="76F7A75D" w14:textId="77777777" w:rsidR="00934392" w:rsidRPr="003F683D" w:rsidRDefault="00934392" w:rsidP="001A37AA">
            <w:pPr>
              <w:rPr>
                <w:sz w:val="18"/>
                <w:szCs w:val="18"/>
              </w:rPr>
            </w:pPr>
            <w:r w:rsidRPr="003F683D">
              <w:rPr>
                <w:sz w:val="18"/>
                <w:szCs w:val="18"/>
              </w:rPr>
              <w:t>……..</w:t>
            </w:r>
          </w:p>
        </w:tc>
        <w:tc>
          <w:tcPr>
            <w:tcW w:w="745" w:type="dxa"/>
            <w:shd w:val="clear" w:color="auto" w:fill="auto"/>
          </w:tcPr>
          <w:p w14:paraId="15DC857C" w14:textId="77777777" w:rsidR="00934392" w:rsidRPr="003F683D" w:rsidRDefault="00934392" w:rsidP="001A37AA">
            <w:pPr>
              <w:rPr>
                <w:sz w:val="18"/>
                <w:szCs w:val="18"/>
              </w:rPr>
            </w:pPr>
          </w:p>
          <w:p w14:paraId="47F9B2B3" w14:textId="77777777" w:rsidR="00934392" w:rsidRPr="003F683D" w:rsidRDefault="00934392" w:rsidP="001A37AA">
            <w:pPr>
              <w:rPr>
                <w:sz w:val="18"/>
                <w:szCs w:val="18"/>
              </w:rPr>
            </w:pPr>
            <w:r w:rsidRPr="003F683D">
              <w:rPr>
                <w:sz w:val="18"/>
                <w:szCs w:val="18"/>
              </w:rPr>
              <w:t>…...</w:t>
            </w:r>
          </w:p>
        </w:tc>
        <w:tc>
          <w:tcPr>
            <w:tcW w:w="717" w:type="dxa"/>
            <w:shd w:val="clear" w:color="auto" w:fill="auto"/>
          </w:tcPr>
          <w:p w14:paraId="51494FE6" w14:textId="77777777" w:rsidR="00934392" w:rsidRPr="003F683D" w:rsidRDefault="00934392" w:rsidP="001A37AA">
            <w:pPr>
              <w:rPr>
                <w:sz w:val="18"/>
                <w:szCs w:val="18"/>
              </w:rPr>
            </w:pPr>
          </w:p>
          <w:p w14:paraId="048B005A" w14:textId="77777777" w:rsidR="00934392" w:rsidRPr="003F683D" w:rsidRDefault="00934392" w:rsidP="001A37AA">
            <w:pPr>
              <w:rPr>
                <w:sz w:val="18"/>
                <w:szCs w:val="18"/>
              </w:rPr>
            </w:pPr>
            <w:r w:rsidRPr="003F683D">
              <w:rPr>
                <w:sz w:val="18"/>
                <w:szCs w:val="18"/>
              </w:rPr>
              <w:t>…….</w:t>
            </w:r>
          </w:p>
        </w:tc>
      </w:tr>
      <w:tr w:rsidR="00934392" w14:paraId="6DAD98D8" w14:textId="77777777" w:rsidTr="001A37AA">
        <w:tc>
          <w:tcPr>
            <w:tcW w:w="650" w:type="dxa"/>
            <w:shd w:val="clear" w:color="auto" w:fill="auto"/>
          </w:tcPr>
          <w:p w14:paraId="06BA3B15" w14:textId="77777777" w:rsidR="00934392" w:rsidRDefault="00934392" w:rsidP="001A37AA"/>
        </w:tc>
        <w:tc>
          <w:tcPr>
            <w:tcW w:w="6585" w:type="dxa"/>
            <w:shd w:val="clear" w:color="auto" w:fill="auto"/>
          </w:tcPr>
          <w:p w14:paraId="31794EA0" w14:textId="77777777" w:rsidR="00934392" w:rsidRPr="003F683D" w:rsidRDefault="00934392" w:rsidP="001A37AA">
            <w:pPr>
              <w:spacing w:line="360" w:lineRule="auto"/>
              <w:rPr>
                <w:rFonts w:cs="Arial"/>
                <w:sz w:val="18"/>
              </w:rPr>
            </w:pPr>
          </w:p>
          <w:p w14:paraId="15CA1A3B" w14:textId="5AF12DDD" w:rsidR="00934392" w:rsidRPr="003F683D" w:rsidRDefault="00934392" w:rsidP="001A37AA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für Decken- und Wandkonstruktionen mit Beplankungsdicke 2x12,5</w:t>
            </w:r>
            <w:r w:rsidR="003A41C9">
              <w:rPr>
                <w:rFonts w:cs="Arial"/>
                <w:sz w:val="18"/>
              </w:rPr>
              <w:t xml:space="preserve"> </w:t>
            </w:r>
            <w:r w:rsidRPr="003F683D">
              <w:rPr>
                <w:rFonts w:cs="Arial"/>
                <w:sz w:val="18"/>
              </w:rPr>
              <w:t xml:space="preserve">mm,  </w:t>
            </w:r>
          </w:p>
          <w:p w14:paraId="055D1591" w14:textId="77777777" w:rsidR="00934392" w:rsidRPr="003F683D" w:rsidRDefault="00934392" w:rsidP="001A37AA">
            <w:pPr>
              <w:spacing w:line="360" w:lineRule="auto"/>
              <w:rPr>
                <w:rFonts w:cs="Arial"/>
                <w:color w:val="FF0000"/>
                <w:sz w:val="18"/>
              </w:rPr>
            </w:pPr>
            <w:r w:rsidRPr="003F683D">
              <w:rPr>
                <w:rFonts w:cs="Arial"/>
                <w:sz w:val="18"/>
              </w:rPr>
              <w:t xml:space="preserve">bestehend aus Einbaurahmen und Klappendeckel aus verwindungssteifen Aluminium-Strangprofilen, </w:t>
            </w:r>
            <w:r w:rsidRPr="003F683D">
              <w:rPr>
                <w:rFonts w:cs="Arial"/>
                <w:sz w:val="18"/>
              </w:rPr>
              <w:tab/>
            </w:r>
          </w:p>
          <w:p w14:paraId="5F10FDC4" w14:textId="77777777" w:rsidR="00934392" w:rsidRPr="003F683D" w:rsidRDefault="00934392" w:rsidP="001A37AA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 xml:space="preserve">im Klappendeckel eingeschraubte imprägnierte Gipskartonplatten 2x12,5 mm  </w:t>
            </w:r>
          </w:p>
          <w:p w14:paraId="29E43AD8" w14:textId="77777777" w:rsidR="00934392" w:rsidRPr="003F683D" w:rsidRDefault="00934392" w:rsidP="001A37AA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 xml:space="preserve">CE-zertifiziert nach DIN EN 520: H2 bzw. nach DIN 18180: GKBI. </w:t>
            </w:r>
          </w:p>
          <w:p w14:paraId="33B246DD" w14:textId="77777777" w:rsidR="00934392" w:rsidRDefault="00934392" w:rsidP="001A37AA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Klappendeckel mit umlaufender Lippendichtung</w:t>
            </w:r>
            <w:r>
              <w:rPr>
                <w:rFonts w:cs="Arial"/>
                <w:sz w:val="18"/>
              </w:rPr>
              <w:t>, luftdichte Ausführung.</w:t>
            </w:r>
          </w:p>
          <w:p w14:paraId="59555052" w14:textId="77777777" w:rsidR="00934392" w:rsidRPr="003F683D" w:rsidRDefault="00934392" w:rsidP="001A37AA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Mit beidseitiger selbstjustierender Fangvorrichtung und verdeckten Schnappverschlüssen.</w:t>
            </w:r>
          </w:p>
          <w:p w14:paraId="38F730EE" w14:textId="77777777" w:rsidR="00934392" w:rsidRPr="003F683D" w:rsidRDefault="00934392" w:rsidP="001A37AA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 xml:space="preserve">Standardabmessungen H x B in mm: </w:t>
            </w:r>
          </w:p>
          <w:p w14:paraId="7E1CFDD0" w14:textId="77777777" w:rsidR="00934392" w:rsidRPr="003F683D" w:rsidRDefault="00934392" w:rsidP="001A37AA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-200</w:t>
            </w:r>
            <w:r w:rsidR="00C70C5A">
              <w:rPr>
                <w:rFonts w:cs="Arial"/>
                <w:sz w:val="18"/>
              </w:rPr>
              <w:t>x</w:t>
            </w:r>
            <w:r w:rsidRPr="003F683D">
              <w:rPr>
                <w:rFonts w:cs="Arial"/>
                <w:sz w:val="18"/>
              </w:rPr>
              <w:t>200</w:t>
            </w:r>
          </w:p>
          <w:p w14:paraId="39420F39" w14:textId="77777777" w:rsidR="00934392" w:rsidRPr="003F683D" w:rsidRDefault="00934392" w:rsidP="001A37AA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-300</w:t>
            </w:r>
            <w:r w:rsidR="00C70C5A">
              <w:rPr>
                <w:rFonts w:cs="Arial"/>
                <w:sz w:val="18"/>
              </w:rPr>
              <w:t>x</w:t>
            </w:r>
            <w:r w:rsidRPr="003F683D">
              <w:rPr>
                <w:rFonts w:cs="Arial"/>
                <w:sz w:val="18"/>
              </w:rPr>
              <w:t>300</w:t>
            </w:r>
          </w:p>
          <w:p w14:paraId="364EBE85" w14:textId="77777777" w:rsidR="00934392" w:rsidRPr="003F683D" w:rsidRDefault="00934392" w:rsidP="001A37AA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-400</w:t>
            </w:r>
            <w:r w:rsidR="00C70C5A">
              <w:rPr>
                <w:rFonts w:cs="Arial"/>
                <w:sz w:val="18"/>
              </w:rPr>
              <w:t>x</w:t>
            </w:r>
            <w:r w:rsidRPr="003F683D">
              <w:rPr>
                <w:rFonts w:cs="Arial"/>
                <w:sz w:val="18"/>
              </w:rPr>
              <w:t>400</w:t>
            </w:r>
          </w:p>
          <w:p w14:paraId="05EFD2BB" w14:textId="77777777" w:rsidR="00934392" w:rsidRPr="003F683D" w:rsidRDefault="00934392" w:rsidP="001A37AA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-500</w:t>
            </w:r>
            <w:r w:rsidR="00C70C5A">
              <w:rPr>
                <w:rFonts w:cs="Arial"/>
                <w:sz w:val="18"/>
              </w:rPr>
              <w:t>x</w:t>
            </w:r>
            <w:r w:rsidRPr="003F683D">
              <w:rPr>
                <w:rFonts w:cs="Arial"/>
                <w:sz w:val="18"/>
              </w:rPr>
              <w:t>500</w:t>
            </w:r>
          </w:p>
          <w:p w14:paraId="5C73FE50" w14:textId="77777777" w:rsidR="00934392" w:rsidRPr="003F683D" w:rsidRDefault="00934392" w:rsidP="001A37AA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-600</w:t>
            </w:r>
            <w:r w:rsidR="00C70C5A">
              <w:rPr>
                <w:rFonts w:cs="Arial"/>
                <w:sz w:val="18"/>
              </w:rPr>
              <w:t>x</w:t>
            </w:r>
            <w:r w:rsidRPr="003F683D">
              <w:rPr>
                <w:rFonts w:cs="Arial"/>
                <w:sz w:val="18"/>
              </w:rPr>
              <w:t>600</w:t>
            </w:r>
          </w:p>
          <w:p w14:paraId="68F02D9C" w14:textId="77777777" w:rsidR="00934392" w:rsidRPr="003F683D" w:rsidRDefault="00934392" w:rsidP="001A37AA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 xml:space="preserve">Klappendeckel optional mit: </w:t>
            </w:r>
          </w:p>
          <w:p w14:paraId="61129EC0" w14:textId="77777777" w:rsidR="00934392" w:rsidRPr="003F683D" w:rsidRDefault="00934392" w:rsidP="001A37AA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-versenktem RS-Vierkantverschluss mit Abdeckkappe</w:t>
            </w:r>
          </w:p>
          <w:p w14:paraId="226106DD" w14:textId="77777777" w:rsidR="00934392" w:rsidRPr="003F683D" w:rsidRDefault="00934392" w:rsidP="001A37AA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-Vierkantschloss</w:t>
            </w:r>
          </w:p>
          <w:p w14:paraId="7F512153" w14:textId="77777777" w:rsidR="00934392" w:rsidRPr="003F683D" w:rsidRDefault="00934392" w:rsidP="001A37AA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-Dreikantschloss</w:t>
            </w:r>
          </w:p>
          <w:p w14:paraId="66787392" w14:textId="77777777" w:rsidR="00934392" w:rsidRPr="003F683D" w:rsidRDefault="00934392" w:rsidP="001A37AA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-Zylinderschloss</w:t>
            </w:r>
          </w:p>
          <w:p w14:paraId="35F6A326" w14:textId="77777777" w:rsidR="00934392" w:rsidRPr="003F683D" w:rsidRDefault="00934392" w:rsidP="001A37AA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-vorgerichtet für Profilzylinder</w:t>
            </w:r>
          </w:p>
          <w:p w14:paraId="51DDACFD" w14:textId="77777777" w:rsidR="00934392" w:rsidRPr="003F683D" w:rsidRDefault="00934392" w:rsidP="001A37AA">
            <w:pPr>
              <w:spacing w:line="360" w:lineRule="auto"/>
              <w:rPr>
                <w:rFonts w:cs="Arial"/>
                <w:sz w:val="18"/>
              </w:rPr>
            </w:pPr>
          </w:p>
          <w:p w14:paraId="40424AFD" w14:textId="77777777" w:rsidR="00934392" w:rsidRPr="003F683D" w:rsidRDefault="00934392" w:rsidP="001A37AA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Nennmaße H: ..........mm     B: ………mm</w:t>
            </w:r>
          </w:p>
          <w:p w14:paraId="4A43A706" w14:textId="77777777" w:rsidR="00934392" w:rsidRPr="003F683D" w:rsidRDefault="00934392" w:rsidP="001A37AA">
            <w:pPr>
              <w:spacing w:line="360" w:lineRule="auto"/>
              <w:rPr>
                <w:rFonts w:cs="Arial"/>
                <w:sz w:val="18"/>
              </w:rPr>
            </w:pPr>
          </w:p>
          <w:p w14:paraId="206B663A" w14:textId="77777777" w:rsidR="00934392" w:rsidRPr="003F683D" w:rsidRDefault="00934392" w:rsidP="001A37AA">
            <w:pPr>
              <w:spacing w:line="360" w:lineRule="auto"/>
              <w:ind w:firstLine="708"/>
              <w:rPr>
                <w:rFonts w:cs="Arial"/>
                <w:b/>
                <w:bCs/>
                <w:sz w:val="18"/>
              </w:rPr>
            </w:pPr>
          </w:p>
          <w:p w14:paraId="533D78C4" w14:textId="77777777" w:rsidR="00934392" w:rsidRDefault="00934392" w:rsidP="001A37AA"/>
        </w:tc>
        <w:tc>
          <w:tcPr>
            <w:tcW w:w="828" w:type="dxa"/>
            <w:shd w:val="clear" w:color="auto" w:fill="auto"/>
          </w:tcPr>
          <w:p w14:paraId="784ECBCB" w14:textId="77777777" w:rsidR="00934392" w:rsidRDefault="00934392" w:rsidP="001A37AA"/>
        </w:tc>
        <w:tc>
          <w:tcPr>
            <w:tcW w:w="895" w:type="dxa"/>
            <w:shd w:val="clear" w:color="auto" w:fill="auto"/>
          </w:tcPr>
          <w:p w14:paraId="01ED2DBA" w14:textId="77777777" w:rsidR="00934392" w:rsidRDefault="00934392" w:rsidP="001A37AA"/>
        </w:tc>
        <w:tc>
          <w:tcPr>
            <w:tcW w:w="745" w:type="dxa"/>
            <w:shd w:val="clear" w:color="auto" w:fill="auto"/>
          </w:tcPr>
          <w:p w14:paraId="02FFD92B" w14:textId="77777777" w:rsidR="00934392" w:rsidRDefault="00934392" w:rsidP="001A37AA"/>
        </w:tc>
        <w:tc>
          <w:tcPr>
            <w:tcW w:w="717" w:type="dxa"/>
            <w:shd w:val="clear" w:color="auto" w:fill="auto"/>
          </w:tcPr>
          <w:p w14:paraId="2C3AFAA0" w14:textId="77777777" w:rsidR="00934392" w:rsidRDefault="00934392" w:rsidP="001A37AA"/>
        </w:tc>
      </w:tr>
      <w:tr w:rsidR="00934392" w14:paraId="3ED03232" w14:textId="77777777" w:rsidTr="001A37AA">
        <w:tc>
          <w:tcPr>
            <w:tcW w:w="650" w:type="dxa"/>
            <w:shd w:val="clear" w:color="auto" w:fill="auto"/>
          </w:tcPr>
          <w:p w14:paraId="37CD8F07" w14:textId="77777777" w:rsidR="00934392" w:rsidRDefault="00934392" w:rsidP="001A37AA"/>
        </w:tc>
        <w:tc>
          <w:tcPr>
            <w:tcW w:w="6585" w:type="dxa"/>
            <w:shd w:val="clear" w:color="auto" w:fill="auto"/>
          </w:tcPr>
          <w:p w14:paraId="63F4E36C" w14:textId="77777777" w:rsidR="00934392" w:rsidRPr="003F683D" w:rsidRDefault="00934392" w:rsidP="001A37AA">
            <w:pPr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44C584F2" w14:textId="77777777" w:rsidR="00934392" w:rsidRPr="003F683D" w:rsidRDefault="00934392" w:rsidP="001A37AA">
            <w:pPr>
              <w:jc w:val="center"/>
              <w:rPr>
                <w:sz w:val="18"/>
                <w:szCs w:val="18"/>
              </w:rPr>
            </w:pPr>
            <w:r w:rsidRPr="003F683D">
              <w:rPr>
                <w:sz w:val="18"/>
                <w:szCs w:val="18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688A022A" w14:textId="77777777" w:rsidR="00934392" w:rsidRPr="003F683D" w:rsidRDefault="00934392" w:rsidP="001A37AA">
            <w:pPr>
              <w:jc w:val="center"/>
              <w:rPr>
                <w:sz w:val="18"/>
                <w:szCs w:val="18"/>
              </w:rPr>
            </w:pPr>
            <w:r w:rsidRPr="003F683D">
              <w:rPr>
                <w:sz w:val="18"/>
                <w:szCs w:val="18"/>
              </w:rPr>
              <w:t>Stk</w:t>
            </w:r>
          </w:p>
        </w:tc>
        <w:tc>
          <w:tcPr>
            <w:tcW w:w="745" w:type="dxa"/>
            <w:shd w:val="clear" w:color="auto" w:fill="auto"/>
          </w:tcPr>
          <w:p w14:paraId="118205B0" w14:textId="77777777" w:rsidR="00934392" w:rsidRPr="003F683D" w:rsidRDefault="00934392" w:rsidP="001A37AA">
            <w:pPr>
              <w:jc w:val="center"/>
              <w:rPr>
                <w:sz w:val="18"/>
                <w:szCs w:val="18"/>
              </w:rPr>
            </w:pPr>
            <w:r w:rsidRPr="003F683D">
              <w:rPr>
                <w:sz w:val="18"/>
                <w:szCs w:val="18"/>
              </w:rPr>
              <w:t>0,00</w:t>
            </w:r>
            <w:r w:rsidRPr="003F683D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717" w:type="dxa"/>
            <w:shd w:val="clear" w:color="auto" w:fill="auto"/>
          </w:tcPr>
          <w:p w14:paraId="4420F127" w14:textId="77777777" w:rsidR="00934392" w:rsidRPr="003F683D" w:rsidRDefault="00934392" w:rsidP="001A37AA">
            <w:pPr>
              <w:jc w:val="center"/>
              <w:rPr>
                <w:sz w:val="18"/>
                <w:szCs w:val="18"/>
              </w:rPr>
            </w:pPr>
            <w:r w:rsidRPr="003F683D">
              <w:rPr>
                <w:sz w:val="18"/>
                <w:szCs w:val="18"/>
              </w:rPr>
              <w:t>0,00</w:t>
            </w:r>
            <w:r w:rsidRPr="003F683D">
              <w:rPr>
                <w:rFonts w:cs="Arial"/>
                <w:sz w:val="18"/>
                <w:szCs w:val="18"/>
              </w:rPr>
              <w:t>€</w:t>
            </w:r>
          </w:p>
        </w:tc>
      </w:tr>
      <w:bookmarkEnd w:id="0"/>
    </w:tbl>
    <w:p w14:paraId="54227783" w14:textId="77777777" w:rsidR="00934392" w:rsidRDefault="00934392">
      <w:pPr>
        <w:pStyle w:val="Textkrper"/>
        <w:rPr>
          <w:rFonts w:ascii="Arial" w:hAnsi="Arial" w:cs="Arial"/>
          <w:sz w:val="18"/>
        </w:rPr>
      </w:pPr>
    </w:p>
    <w:p w14:paraId="494FC424" w14:textId="77777777" w:rsidR="00934392" w:rsidRDefault="00934392">
      <w:pPr>
        <w:pStyle w:val="Textkrper"/>
        <w:rPr>
          <w:rFonts w:ascii="Arial" w:hAnsi="Arial" w:cs="Arial"/>
          <w:sz w:val="18"/>
        </w:rPr>
      </w:pPr>
    </w:p>
    <w:p w14:paraId="142473F8" w14:textId="77777777" w:rsidR="00934392" w:rsidRDefault="00934392">
      <w:pPr>
        <w:pStyle w:val="Textkrper"/>
        <w:rPr>
          <w:rFonts w:ascii="Arial" w:hAnsi="Arial" w:cs="Arial"/>
          <w:sz w:val="18"/>
        </w:rPr>
      </w:pPr>
    </w:p>
    <w:p w14:paraId="5581B13B" w14:textId="77777777" w:rsidR="00934392" w:rsidRDefault="00934392">
      <w:pPr>
        <w:pStyle w:val="Textkrper"/>
        <w:rPr>
          <w:rFonts w:ascii="Arial" w:hAnsi="Arial" w:cs="Arial"/>
          <w:sz w:val="18"/>
        </w:rPr>
      </w:pPr>
    </w:p>
    <w:p w14:paraId="6B7910DA" w14:textId="77777777" w:rsidR="00934392" w:rsidRDefault="00934392">
      <w:pPr>
        <w:pStyle w:val="Textkrper"/>
        <w:rPr>
          <w:rFonts w:ascii="Arial" w:hAnsi="Arial" w:cs="Arial"/>
          <w:sz w:val="18"/>
        </w:rPr>
      </w:pPr>
    </w:p>
    <w:p w14:paraId="1E887508" w14:textId="77777777" w:rsidR="00934392" w:rsidRDefault="00934392">
      <w:pPr>
        <w:pStyle w:val="Textkrper"/>
        <w:rPr>
          <w:rFonts w:ascii="Arial" w:hAnsi="Arial" w:cs="Arial"/>
          <w:sz w:val="18"/>
        </w:rPr>
      </w:pPr>
    </w:p>
    <w:sectPr w:rsidR="00934392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65E9" w14:textId="77777777" w:rsidR="00A475AB" w:rsidRDefault="00A475AB" w:rsidP="004B538E">
      <w:r>
        <w:separator/>
      </w:r>
    </w:p>
  </w:endnote>
  <w:endnote w:type="continuationSeparator" w:id="0">
    <w:p w14:paraId="19706B3B" w14:textId="77777777" w:rsidR="00A475AB" w:rsidRDefault="00A475AB" w:rsidP="004B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E74DE" w14:textId="77777777" w:rsidR="00A475AB" w:rsidRDefault="00A475AB" w:rsidP="004B538E">
      <w:r>
        <w:separator/>
      </w:r>
    </w:p>
  </w:footnote>
  <w:footnote w:type="continuationSeparator" w:id="0">
    <w:p w14:paraId="5087874A" w14:textId="77777777" w:rsidR="00A475AB" w:rsidRDefault="00A475AB" w:rsidP="004B5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1953" w14:textId="43AF7779" w:rsidR="004B538E" w:rsidRDefault="003A41C9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4A5E3AD" wp14:editId="34052028">
          <wp:simplePos x="0" y="0"/>
          <wp:positionH relativeFrom="column">
            <wp:posOffset>5929630</wp:posOffset>
          </wp:positionH>
          <wp:positionV relativeFrom="paragraph">
            <wp:posOffset>-215900</wp:posOffset>
          </wp:positionV>
          <wp:extent cx="780415" cy="661035"/>
          <wp:effectExtent l="0" t="0" r="0" b="0"/>
          <wp:wrapThrough wrapText="bothSides">
            <wp:wrapPolygon edited="0">
              <wp:start x="0" y="0"/>
              <wp:lineTo x="0" y="21164"/>
              <wp:lineTo x="21090" y="21164"/>
              <wp:lineTo x="21090" y="0"/>
              <wp:lineTo x="0" y="0"/>
            </wp:wrapPolygon>
          </wp:wrapThrough>
          <wp:docPr id="1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4" r="-6554"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2B"/>
    <w:rsid w:val="001A37AA"/>
    <w:rsid w:val="003A41C9"/>
    <w:rsid w:val="004B538E"/>
    <w:rsid w:val="009147C5"/>
    <w:rsid w:val="00934392"/>
    <w:rsid w:val="00A475AB"/>
    <w:rsid w:val="00BC6719"/>
    <w:rsid w:val="00C70C5A"/>
    <w:rsid w:val="00E5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49164F4"/>
  <w15:chartTrackingRefBased/>
  <w15:docId w15:val="{E5322169-CB91-417C-816C-3D9B33F3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ahoma" w:hAnsi="Tahoma" w:cs="Tahoma"/>
      <w:b/>
      <w:bCs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4B53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B538E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B53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B538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</vt:lpstr>
    </vt:vector>
  </TitlesOfParts>
  <Company>RuG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</dc:title>
  <dc:subject/>
  <dc:creator>verk84</dc:creator>
  <cp:keywords/>
  <dc:description/>
  <cp:lastModifiedBy>Schäfer, Marion</cp:lastModifiedBy>
  <cp:revision>2</cp:revision>
  <cp:lastPrinted>2008-09-25T09:16:00Z</cp:lastPrinted>
  <dcterms:created xsi:type="dcterms:W3CDTF">2022-08-16T11:21:00Z</dcterms:created>
  <dcterms:modified xsi:type="dcterms:W3CDTF">2022-08-16T11:21:00Z</dcterms:modified>
</cp:coreProperties>
</file>